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gif" PartName="/word/media/document_image_rId7.gif"/>
  <Override ContentType="image/png" PartName="/word/media/document_image_rId8.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word/document.xml" Type="http://schemas.openxmlformats.org/officeDocument/2006/relationships/officeDocument" Id="rId4"/><Relationship Target="docProps/core.xml" Type="http://schemas.openxmlformats.org/package/2006/relationships/metadata/core-properties" Id="rId2"/><Relationship Target="docProps/app.xml" Type="http://schemas.openxmlformats.org/officeDocument/2006/relationships/extended-properties" Id="rId1"/><Relationship Target="docProps/custom.xml" Type="http://schemas.openxmlformats.org/officeDocument/2006/relationships/custom-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p14">
  <w:body>
    <w:tbl>
      <w:tblPr>
        <w:tblStyle w:val="a7"/>
        <w:tblW w:w="0" w:type="auto"/>
        <w:tblLook w:firstRow="1" w:lastRow="0" w:firstColumn="1" w:lastColumn="0" w:noHBand="0" w:noVBand="1" w:val="04A0"/>
      </w:tblPr>
      <w:tblGrid>
        <w:gridCol w:w="2235"/>
        <w:gridCol w:w="2550"/>
        <w:gridCol w:w="2130"/>
        <w:gridCol w:w="2370"/>
      </w:tblGrid>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用户账号</w:t>
            </w:r>
          </w:p>
        </w:tc>
        <w:tc>
          <w:tcPr>
            <w:tcW w:w="255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单位名称</w:t>
            </w:r>
          </w:p>
        </w:tc>
        <w:tc>
          <w:tcPr>
            <w:tcW w:w="237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姓   名</w:t>
            </w:r>
          </w:p>
        </w:tc>
        <w:tc>
          <w:tcPr>
            <w:tcW w:w="255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c>
          <w:tcPr>
            <w:tcW w:w="2370"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身份证号码</w:t>
            </w:r>
          </w:p>
        </w:tc>
        <w:tc>
          <w:tcPr>
            <w:tcW w:w="7050" w:type="dxa"/>
            <w:gridSpan w:val="3"/>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宋体" w:hAnsi="宋体" w:eastAsia="宋体"/>
                <w:sz w:val="21"/>
                <w:szCs w:val="21"/>
              </w:rPr>
              <w:t>原统一社会信用代码</w:t>
            </w:r>
          </w:p>
        </w:tc>
        <w:tc>
          <w:tcPr>
            <w:tcW w:w="7050" w:type="dxa"/>
            <w:gridSpan w:val="3"/>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原先绑定的手机号码</w:t>
            </w:r>
          </w:p>
        </w:tc>
        <w:tc>
          <w:tcPr>
            <w:tcW w:w="7050" w:type="dxa"/>
            <w:gridSpan w:val="3"/>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42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目前使用的手机号码</w:t>
            </w:r>
          </w:p>
        </w:tc>
        <w:tc>
          <w:tcPr>
            <w:tcW w:w="7050" w:type="dxa"/>
            <w:gridSpan w:val="3"/>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4"/>
                <w:szCs w:val="24"/>
              </w:rPr>
              <w:t/>
            </w:r>
          </w:p>
        </w:tc>
      </w:tr>
      <w:tr>
        <w:trPr>
          <w:trHeight w:val="1140"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jc w:val="left"/>
            </w:pPr>
            <w:r>
              <w:rPr>
                <w:rFonts w:ascii="微软雅黑" w:hAnsi="微软雅黑" w:eastAsia="微软雅黑"/>
                <w:sz w:val="21"/>
                <w:szCs w:val="21"/>
              </w:rPr>
              <w:t>取消手机绑定的原因</w:t>
            </w:r>
          </w:p>
        </w:tc>
        <w:tc>
          <w:tcPr>
            <w:tcW w:w="7050" w:type="dxa"/>
            <w:gridSpan w:val="3"/>
            <w:tcBorders>
              <w:top w:val="single" w:color="000000" w:sz="8" w:space="0"/>
              <w:left w:val="single" w:color="000000" w:sz="8" w:space="0"/>
              <w:bottom w:val="single" w:color="000000" w:sz="8" w:space="0"/>
              <w:right w:val="single" w:color="000000" w:sz="8" w:space="0"/>
            </w:tcBorders>
            <w:vAlign w:val="top"/>
          </w:tcPr>
          <w:p>
            <w:pPr>
              <w:jc w:val="left"/>
            </w:pPr>
            <w:r>
              <w:rPr>
                <w:rFonts w:ascii="微软雅黑" w:hAnsi="微软雅黑" w:eastAsia="微软雅黑"/>
                <w:b w:val="true"/>
                <w:bCs w:val="true"/>
                <w:sz w:val="21"/>
                <w:szCs w:val="21"/>
              </w:rPr>
              <w:t>□ 手机号码丢失</w:t>
            </w:r>
          </w:p>
          <w:p>
            <w:pPr>
              <w:jc w:val="left"/>
            </w:pPr>
            <w:r>
              <w:rPr>
                <w:rFonts w:ascii="微软雅黑" w:hAnsi="微软雅黑" w:eastAsia="微软雅黑"/>
                <w:b w:val="true"/>
                <w:bCs w:val="true"/>
                <w:sz w:val="21"/>
                <w:szCs w:val="21"/>
              </w:rPr>
              <w:t>□ 变更手机号</w:t>
            </w:r>
          </w:p>
          <w:p>
            <w:pPr>
              <w:jc w:val="left"/>
            </w:pPr>
            <w:r>
              <w:rPr>
                <w:rFonts w:ascii="微软雅黑" w:hAnsi="微软雅黑" w:eastAsia="微软雅黑"/>
                <w:b w:val="true"/>
                <w:bCs w:val="true"/>
                <w:sz w:val="21"/>
                <w:szCs w:val="21"/>
              </w:rPr>
              <w:t>□ 手机停机</w:t>
            </w:r>
          </w:p>
          <w:p>
            <w:pPr>
              <w:jc w:val="left"/>
            </w:pPr>
            <w:r>
              <w:rPr>
                <w:rFonts w:ascii="微软雅黑" w:hAnsi="微软雅黑" w:eastAsia="微软雅黑"/>
                <w:b w:val="true"/>
                <w:bCs w:val="true"/>
                <w:sz w:val="21"/>
                <w:szCs w:val="21"/>
              </w:rPr>
              <w:t xml:space="preserve">□ 其他（说明）：                                       </w:t>
            </w:r>
          </w:p>
        </w:tc>
      </w:tr>
      <w:tr>
        <w:trPr>
          <w:trHeight w:val="2445" w:hRule="atLeast"/>
        </w:trPr>
        <w:tc>
          <w:tcPr>
            <w:tcW w:w="9285" w:type="dxa"/>
            <w:gridSpan w:val="4"/>
            <w:tcBorders>
              <w:top w:val="single" w:color="000000" w:sz="8" w:space="0"/>
              <w:left w:val="single" w:color="000000" w:sz="8" w:space="0"/>
              <w:bottom w:val="single" w:color="000000" w:sz="8" w:space="0"/>
              <w:right w:val="single" w:color="000000" w:sz="8" w:space="0"/>
            </w:tcBorders>
            <w:vAlign w:val="top"/>
          </w:tcPr>
          <w:p>
            <w:pPr>
              <w:jc w:val="left"/>
            </w:pPr>
            <w:r>
              <w:rPr>
                <w:rFonts w:ascii="微软雅黑" w:hAnsi="微软雅黑" w:eastAsia="微软雅黑"/>
                <w:b w:val="true"/>
                <w:bCs w:val="true"/>
                <w:sz w:val="21"/>
                <w:szCs w:val="21"/>
              </w:rPr>
              <w:t>　 免  责 声  明</w:t>
            </w:r>
          </w:p>
          <w:p>
            <w:pPr>
              <w:jc w:val="left"/>
            </w:pPr>
            <w:r>
              <w:rPr>
                <w:rFonts w:ascii="微软雅黑" w:hAnsi="微软雅黑" w:eastAsia="微软雅黑"/>
                <w:b w:val="true"/>
                <w:bCs w:val="true"/>
                <w:sz w:val="21"/>
                <w:szCs w:val="21"/>
              </w:rPr>
              <w:t xml:space="preserve">以上会员账号信息变更申请是建立在本人/本单位自愿的基础上向厦门点媒网络科技有限公司提出的，由此引起的一切争议及法律责任均由本人/本单位承担，与厦门点媒网络科技有限公司无关。如因此变更行为引起的包括但不限于任何第三方提出异议并导致厦门点媒网络科技有限公司为此而涉诉或产生任何经济损失，则由本人/本单位负责出面解决并赔偿厦门点媒网络科技有限公司所遭受之一切直接及间接经济损失。                                                                                                         </w:t>
            </w:r>
          </w:p>
          <w:p>
            <w:pPr>
              <w:jc w:val="left"/>
            </w:pPr>
            <w:r>
              <w:rPr>
                <w:rFonts w:ascii="微软雅黑" w:hAnsi="微软雅黑" w:eastAsia="微软雅黑"/>
                <w:b w:val="true"/>
                <w:bCs w:val="true"/>
                <w:sz w:val="21"/>
                <w:szCs w:val="21"/>
              </w:rPr>
              <w:t xml:space="preserve">                                                        申请人（签字）：  </w:t>
            </w:r>
          </w:p>
          <w:p>
            <w:pPr>
              <w:jc w:val="left"/>
            </w:pPr>
            <w:r>
              <w:rPr>
                <w:rFonts w:ascii="微软雅黑" w:hAnsi="微软雅黑" w:eastAsia="微软雅黑"/>
                <w:b w:val="true"/>
                <w:bCs w:val="true"/>
                <w:sz w:val="21"/>
                <w:szCs w:val="21"/>
              </w:rPr>
              <w:t xml:space="preserve">                                                        公司（盖章）：</w:t>
            </w:r>
          </w:p>
          <w:p>
            <w:pPr>
              <w:jc w:val="left"/>
            </w:pPr>
            <w:r>
              <w:rPr>
                <w:rFonts w:ascii="微软雅黑" w:hAnsi="微软雅黑" w:eastAsia="微软雅黑"/>
                <w:b w:val="true"/>
                <w:bCs w:val="true"/>
                <w:sz w:val="21"/>
                <w:szCs w:val="21"/>
              </w:rPr>
              <w:t xml:space="preserve">                                                        申请日期：</w:t>
            </w:r>
          </w:p>
        </w:tc>
      </w:tr>
      <w:tr>
        <w:trPr>
          <w:trHeight w:val="4080" w:hRule="atLeast"/>
        </w:trPr>
        <w:tc>
          <w:tcPr>
            <w:tcW w:w="9285" w:type="dxa"/>
            <w:gridSpan w:val="4"/>
            <w:tcBorders>
              <w:top w:val="single" w:color="000000" w:sz="8" w:space="0"/>
              <w:left w:val="single" w:color="000000" w:sz="8" w:space="0"/>
              <w:bottom w:val="single" w:color="000000" w:sz="8" w:space="0"/>
              <w:right w:val="single" w:color="000000" w:sz="8" w:space="0"/>
            </w:tcBorders>
            <w:vAlign w:val="top"/>
          </w:tcPr>
          <w:p>
            <w:pPr>
              <w:jc w:val="left"/>
            </w:pPr>
            <w:r>
              <w:rPr>
                <w:rFonts w:ascii="宋体" w:hAnsi="宋体" w:eastAsia="宋体"/>
                <w:sz w:val="21"/>
                <w:szCs w:val="21"/>
              </w:rPr>
              <w:t>注：该表格需要打印并完整填写。如果您的账号是以个人名义注册，您需要提供联系人本人手持证件照片和该表格扫描件，然后通过账号注册邮箱发送到easongong@kqw.com；如果您的账号是以公司名义注册，您需要提供单位营业执照及联系人本人手持证件照片和该表格扫描件，然后通过ID注册邮箱发送到easongong@kqw.com，我们将在3个工作日内完成审核并协助您办理。</w:t>
            </w:r>
          </w:p>
          <w:p>
            <w:pPr>
              <w:jc w:val="left"/>
            </w:pPr>
            <w:r>
              <w:rPr>
                <w:rFonts w:ascii="宋体" w:hAnsi="宋体" w:eastAsia="宋体"/>
                <w:sz w:val="21"/>
                <w:szCs w:val="21"/>
              </w:rPr>
              <w:t/>
            </w:r>
          </w:p>
          <w:p>
            <w:pPr>
              <w:jc w:val="left"/>
            </w:pPr>
            <w:r>
              <w:rPr>
                <w:rFonts w:ascii="宋体" w:hAnsi="宋体" w:eastAsia="宋体"/>
                <w:sz w:val="21"/>
                <w:szCs w:val="21"/>
              </w:rPr>
              <w:t>手持身份证示例图：</w:t>
            </w:r>
          </w:p>
          <w:p>
            <w:pPr>
              <w:spacing/>
              <w:ind/>
              <w:jc w:val="left"/>
              <w:rPr>
                <w:rFonts w:ascii="宋体" w:hAnsi="宋体" w:eastAsia="宋体"/>
                <w:sz w:val="21"/>
                <w:szCs w:val="21"/>
              </w:rPr>
            </w:pPr>
            <w:r>
              <w:rPr>
                <w:rFonts w:ascii="宋体" w:hAnsi="宋体" w:eastAsia="宋体"/>
                <w:sz w:val="21"/>
                <w:szCs w:val="21"/>
              </w:rPr>
              <w:drawing>
                <wp:inline distT="0" distB="0" distL="0" distR="0">
                  <wp:extent cx="38100" cy="76200"/>
                  <wp:effectExtent l="0" t="0" r="0" b="0"/>
                  <wp:docPr id="1"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 cy="76200"/>
                          </a:xfrm>
                          <a:prstGeom prst="rect">
                            <a:avLst/>
                          </a:prstGeom>
                        </pic:spPr>
                      </pic:pic>
                    </a:graphicData>
                  </a:graphic>
                </wp:inline>
              </w:drawing>
            </w:r>
            <w:r>
              <w:rPr>
                <w:rFonts w:ascii="宋体" w:hAnsi="宋体" w:eastAsia="宋体"/>
                <w:sz w:val="21"/>
                <w:szCs w:val="21"/>
              </w:rPr>
              <w:drawing>
                <wp:inline distT="0" distB="0" distL="0" distR="0">
                  <wp:extent cx="38100" cy="76200"/>
                  <wp:effectExtent l="0" t="0" r="0" b="0"/>
                  <wp:docPr id="2" name="" descr=""/>
                  <wp:cNvGraphicFramePr>
                    <a:graphicFrameLocks noChangeAspect="true"/>
                  </wp:cNvGraphicFramePr>
                  <a:graphic>
                    <a:graphicData uri="http://schemas.openxmlformats.org/drawingml/2006/picture">
                      <pic:pic>
                        <pic:nvPicPr>
                          <pic:cNvPr id="2" name=""/>
                          <pic:cNvPicPr/>
                        </pic:nvPicPr>
                        <pic:blipFill>
                          <a:blip r:embed="rId7"/>
                          <a:stretch>
                            <a:fillRect/>
                          </a:stretch>
                        </pic:blipFill>
                        <pic:spPr>
                          <a:xfrm>
                            <a:off x="0" y="0"/>
                            <a:ext cx="38100" cy="76200"/>
                          </a:xfrm>
                          <a:prstGeom prst="rect">
                            <a:avLst/>
                          </a:prstGeom>
                        </pic:spPr>
                      </pic:pic>
                    </a:graphicData>
                  </a:graphic>
                </wp:inline>
              </w:drawing>
            </w:r>
            <w:r>
              <w:rPr>
                <w:rFonts w:ascii="宋体" w:hAnsi="宋体" w:eastAsia="宋体"/>
                <w:sz w:val="21"/>
                <w:szCs w:val="21"/>
              </w:rPr>
              <w:drawing>
                <wp:inline distT="0" distB="0" distL="0" distR="0">
                  <wp:extent cx="38100" cy="76200"/>
                  <wp:effectExtent l="0" t="0" r="0" b="0"/>
                  <wp:docPr id="3" name="" descr=""/>
                  <wp:cNvGraphicFramePr>
                    <a:graphicFrameLocks noChangeAspect="true"/>
                  </wp:cNvGraphicFramePr>
                  <a:graphic>
                    <a:graphicData uri="http://schemas.openxmlformats.org/drawingml/2006/picture">
                      <pic:pic>
                        <pic:nvPicPr>
                          <pic:cNvPr id="3" name=""/>
                          <pic:cNvPicPr/>
                        </pic:nvPicPr>
                        <pic:blipFill>
                          <a:blip r:embed="rId7"/>
                          <a:stretch>
                            <a:fillRect/>
                          </a:stretch>
                        </pic:blipFill>
                        <pic:spPr>
                          <a:xfrm>
                            <a:off x="0" y="0"/>
                            <a:ext cx="38100" cy="76200"/>
                          </a:xfrm>
                          <a:prstGeom prst="rect">
                            <a:avLst/>
                          </a:prstGeom>
                        </pic:spPr>
                      </pic:pic>
                    </a:graphicData>
                  </a:graphic>
                </wp:inline>
              </w:drawing>
            </w:r>
            <w:r>
              <w:rPr>
                <w:rFonts w:ascii="宋体" w:hAnsi="宋体" w:eastAsia="宋体"/>
                <w:sz w:val="21"/>
                <w:szCs w:val="21"/>
              </w:rPr>
              <w:drawing>
                <wp:inline distT="0" distB="0" distL="0" distR="0">
                  <wp:extent cx="2543175" cy="1866900"/>
                  <wp:effectExtent l="0" t="0" r="0" b="0"/>
                  <wp:docPr id="4" name="" descr=""/>
                  <wp:cNvGraphicFramePr>
                    <a:graphicFrameLocks noChangeAspect="true"/>
                  </wp:cNvGraphicFramePr>
                  <a:graphic>
                    <a:graphicData uri="http://schemas.openxmlformats.org/drawingml/2006/picture">
                      <pic:pic>
                        <pic:nvPicPr>
                          <pic:cNvPr id="4" name=""/>
                          <pic:cNvPicPr/>
                        </pic:nvPicPr>
                        <pic:blipFill>
                          <a:blip r:embed="rId8"/>
                          <a:stretch>
                            <a:fillRect/>
                          </a:stretch>
                        </pic:blipFill>
                        <pic:spPr>
                          <a:xfrm>
                            <a:off x="0" y="0"/>
                            <a:ext cx="2543175" cy="1866900"/>
                          </a:xfrm>
                          <a:prstGeom prst="rect">
                            <a:avLst/>
                          </a:prstGeom>
                        </pic:spPr>
                      </pic:pic>
                    </a:graphicData>
                  </a:graphic>
                </wp:inline>
              </w:drawing>
            </w:r>
          </w:p>
          <w:p>
            <w:pPr>
              <w:jc w:val="left"/>
            </w:pPr>
            <w:r>
              <w:rPr>
                <w:rFonts w:ascii="宋体" w:hAnsi="宋体" w:eastAsia="宋体"/>
                <w:sz w:val="21"/>
                <w:szCs w:val="21"/>
              </w:rPr>
              <w:t/>
            </w:r>
          </w:p>
          <w:p>
            <w:pPr>
              <w:jc w:val="left"/>
            </w:pPr>
            <w:r>
              <w:rPr>
                <w:rFonts w:ascii="宋体" w:hAnsi="宋体" w:eastAsia="宋体"/>
                <w:sz w:val="21"/>
                <w:szCs w:val="21"/>
              </w:rPr>
              <w:t>图片要求：</w:t>
            </w:r>
          </w:p>
          <w:p>
            <w:pPr>
              <w:jc w:val="left"/>
            </w:pPr>
            <w:r>
              <w:rPr>
                <w:rFonts w:ascii="宋体" w:hAnsi="宋体" w:eastAsia="宋体"/>
                <w:sz w:val="21"/>
                <w:szCs w:val="21"/>
              </w:rPr>
              <w:t>1.联系人本人手持证件拍照</w:t>
            </w:r>
          </w:p>
          <w:p>
            <w:pPr>
              <w:jc w:val="left"/>
            </w:pPr>
            <w:r>
              <w:rPr>
                <w:rFonts w:ascii="宋体" w:hAnsi="宋体" w:eastAsia="宋体"/>
                <w:sz w:val="21"/>
                <w:szCs w:val="21"/>
              </w:rPr>
              <w:t>2.手持证件人的五官清晰可见</w:t>
            </w:r>
          </w:p>
          <w:p>
            <w:pPr>
              <w:jc w:val="left"/>
            </w:pPr>
            <w:r>
              <w:rPr>
                <w:rFonts w:ascii="宋体" w:hAnsi="宋体" w:eastAsia="宋体"/>
                <w:sz w:val="21"/>
                <w:szCs w:val="21"/>
              </w:rPr>
              <w:t>3.身份证上的信息清晰可见</w:t>
            </w:r>
          </w:p>
          <w:p>
            <w:pPr>
              <w:jc w:val="left"/>
            </w:pPr>
            <w:r>
              <w:rPr>
                <w:rFonts w:ascii="宋体" w:hAnsi="宋体" w:eastAsia="宋体"/>
                <w:sz w:val="21"/>
                <w:szCs w:val="21"/>
              </w:rPr>
              <w:t>4.照片内容真实有效，不可做任何修改</w:t>
            </w:r>
          </w:p>
        </w:tc>
      </w:tr>
    </w:tbl>
    <w:p>
      <w:pPr>
        <w:spacing/>
        <w:ind/>
        <w:jc w:val="both"/>
        <w:rPr>
          <w:rFonts w:ascii="宋体" w:hAnsi="宋体" w:eastAsia="宋体"/>
          <w:sz w:val="21"/>
          <w:szCs w:val="21"/>
        </w:rPr>
      </w:pPr>
      <w:r>
        <w:rPr>
          <w:rFonts w:ascii="宋体" w:hAnsi="宋体" w:eastAsia="宋体"/>
          <w:sz w:val="21"/>
          <w:szCs w:val="21"/>
        </w:rPr>
      </w: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E537D43"/>
    <w:multiLevelType w:val="multilevel"/>
    <w:tmpl w:val="1E537D43"/>
    <w:lvl w:ilvl="0" w:tentative="false">
      <w:start w:val="1"/>
      <w:numFmt w:val="bullet"/>
      <w:lvlText w:val=""/>
      <w:lvlJc w:val="left"/>
      <w:pPr>
        <w:ind w:left="227" w:hanging="227"/>
      </w:pPr>
      <w:rPr>
        <w:rFonts w:hint="default" w:ascii="Wingdings" w:hAnsi="Wingdings"/>
      </w:rPr>
    </w:lvl>
    <w:lvl w:ilvl="1" w:tentative="false">
      <w:start w:val="1"/>
      <w:numFmt w:val="bullet"/>
      <w:lvlText w:val=""/>
      <w:lvlJc w:val="left"/>
      <w:pPr>
        <w:ind w:left="567" w:hanging="227"/>
      </w:pPr>
      <w:rPr>
        <w:rFonts w:hint="default" w:ascii="Wingdings" w:hAnsi="Wingdings"/>
      </w:rPr>
    </w:lvl>
    <w:lvl w:ilvl="2" w:tentative="false">
      <w:start w:val="1"/>
      <w:numFmt w:val="bullet"/>
      <w:lvlText w:val=""/>
      <w:lvlJc w:val="left"/>
      <w:pPr>
        <w:ind w:left="907" w:hanging="227"/>
      </w:pPr>
      <w:rPr>
        <w:rFonts w:hint="default" w:ascii="Wingdings" w:hAnsi="Wingdings"/>
      </w:rPr>
    </w:lvl>
    <w:lvl w:ilvl="3" w:tentative="false">
      <w:start w:val="1"/>
      <w:numFmt w:val="bullet"/>
      <w:lvlText w:val=""/>
      <w:lvlJc w:val="left"/>
      <w:pPr>
        <w:ind w:left="1247" w:hanging="227"/>
      </w:pPr>
      <w:rPr>
        <w:rFonts w:hint="default" w:ascii="Wingdings" w:hAnsi="Wingdings"/>
      </w:rPr>
    </w:lvl>
    <w:lvl w:ilvl="4" w:tentative="false">
      <w:start w:val="1"/>
      <w:numFmt w:val="bullet"/>
      <w:lvlText w:val=""/>
      <w:lvlJc w:val="left"/>
      <w:pPr>
        <w:ind w:left="1587" w:hanging="227"/>
      </w:pPr>
      <w:rPr>
        <w:rFonts w:hint="default" w:ascii="Wingdings" w:hAnsi="Wingdings"/>
      </w:rPr>
    </w:lvl>
    <w:lvl w:ilvl="5" w:tentative="false">
      <w:start w:val="1"/>
      <w:numFmt w:val="bullet"/>
      <w:lvlText w:val=""/>
      <w:lvlJc w:val="left"/>
      <w:pPr>
        <w:ind w:left="1927" w:hanging="227"/>
      </w:pPr>
      <w:rPr>
        <w:rFonts w:hint="default" w:ascii="Wingdings" w:hAnsi="Wingdings"/>
      </w:rPr>
    </w:lvl>
    <w:lvl w:ilvl="6" w:tentative="false">
      <w:start w:val="1"/>
      <w:numFmt w:val="bullet"/>
      <w:lvlText w:val=""/>
      <w:lvlJc w:val="left"/>
      <w:pPr>
        <w:ind w:left="2267" w:hanging="227"/>
      </w:pPr>
      <w:rPr>
        <w:rFonts w:hint="default" w:ascii="Wingdings" w:hAnsi="Wingdings"/>
      </w:rPr>
    </w:lvl>
    <w:lvl w:ilvl="7" w:tentative="false">
      <w:start w:val="1"/>
      <w:numFmt w:val="bullet"/>
      <w:lvlText w:val=""/>
      <w:lvlJc w:val="left"/>
      <w:pPr>
        <w:ind w:left="2607" w:hanging="227"/>
      </w:pPr>
      <w:rPr>
        <w:rFonts w:hint="default" w:ascii="Wingdings" w:hAnsi="Wingdings"/>
      </w:rPr>
    </w:lvl>
    <w:lvl w:ilvl="8" w:tentative="false">
      <w:start w:val="1"/>
      <w:numFmt w:val="bullet"/>
      <w:lvlText w:val=""/>
      <w:lvlJc w:val="left"/>
      <w:pPr>
        <w:ind w:left="2947" w:hanging="227"/>
      </w:pPr>
      <w:rPr>
        <w:rFonts w:hint="default" w:ascii="Wingdings" w:hAnsi="Wingdings"/>
      </w:rPr>
    </w:lvl>
  </w:abstractNum>
  <w:abstractNum w:abstractNumId="1">
    <w:nsid w:val="323C7824"/>
    <w:multiLevelType w:val="multilevel"/>
    <w:tmpl w:val="323C7824"/>
    <w:lvl w:ilvl="0" w:tentative="false">
      <w:start w:val="1"/>
      <w:numFmt w:val="bullet"/>
      <w:lvlText w:val=""/>
      <w:lvlJc w:val="left"/>
      <w:pPr>
        <w:ind w:left="227" w:hanging="227"/>
      </w:pPr>
      <w:rPr>
        <w:rFonts w:hint="default" w:ascii="Wingdings" w:hAnsi="Wingdings"/>
      </w:rPr>
    </w:lvl>
    <w:lvl w:ilvl="1" w:tentative="false">
      <w:start w:val="1"/>
      <w:numFmt w:val="bullet"/>
      <w:lvlText w:val=""/>
      <w:lvlJc w:val="left"/>
      <w:pPr>
        <w:ind w:left="567" w:hanging="227"/>
      </w:pPr>
      <w:rPr>
        <w:rFonts w:hint="default" w:ascii="Wingdings" w:hAnsi="Wingdings"/>
      </w:rPr>
    </w:lvl>
    <w:lvl w:ilvl="2" w:tentative="false">
      <w:start w:val="1"/>
      <w:numFmt w:val="bullet"/>
      <w:lvlText w:val=""/>
      <w:lvlJc w:val="left"/>
      <w:pPr>
        <w:ind w:left="907" w:hanging="227"/>
      </w:pPr>
      <w:rPr>
        <w:rFonts w:hint="default" w:ascii="Wingdings" w:hAnsi="Wingdings"/>
      </w:rPr>
    </w:lvl>
    <w:lvl w:ilvl="3" w:tentative="false">
      <w:start w:val="1"/>
      <w:numFmt w:val="bullet"/>
      <w:lvlText w:val=""/>
      <w:lvlJc w:val="left"/>
      <w:pPr>
        <w:ind w:left="1247" w:hanging="227"/>
      </w:pPr>
      <w:rPr>
        <w:rFonts w:hint="default" w:ascii="Wingdings" w:hAnsi="Wingdings"/>
      </w:rPr>
    </w:lvl>
    <w:lvl w:ilvl="4" w:tentative="false">
      <w:start w:val="1"/>
      <w:numFmt w:val="bullet"/>
      <w:lvlText w:val=""/>
      <w:lvlJc w:val="left"/>
      <w:pPr>
        <w:ind w:left="1587" w:hanging="227"/>
      </w:pPr>
      <w:rPr>
        <w:rFonts w:hint="default" w:ascii="Wingdings" w:hAnsi="Wingdings"/>
      </w:rPr>
    </w:lvl>
    <w:lvl w:ilvl="5" w:tentative="false">
      <w:start w:val="1"/>
      <w:numFmt w:val="bullet"/>
      <w:lvlText w:val=""/>
      <w:lvlJc w:val="left"/>
      <w:pPr>
        <w:ind w:left="1927" w:hanging="227"/>
      </w:pPr>
      <w:rPr>
        <w:rFonts w:hint="default" w:ascii="Wingdings" w:hAnsi="Wingdings"/>
      </w:rPr>
    </w:lvl>
    <w:lvl w:ilvl="6" w:tentative="false">
      <w:start w:val="1"/>
      <w:numFmt w:val="bullet"/>
      <w:lvlText w:val=""/>
      <w:lvlJc w:val="left"/>
      <w:pPr>
        <w:ind w:left="2267" w:hanging="227"/>
      </w:pPr>
      <w:rPr>
        <w:rFonts w:hint="default" w:ascii="Wingdings" w:hAnsi="Wingdings"/>
      </w:rPr>
    </w:lvl>
    <w:lvl w:ilvl="7" w:tentative="false">
      <w:start w:val="1"/>
      <w:numFmt w:val="bullet"/>
      <w:lvlText w:val=""/>
      <w:lvlJc w:val="left"/>
      <w:pPr>
        <w:ind w:left="2607" w:hanging="227"/>
      </w:pPr>
      <w:rPr>
        <w:rFonts w:hint="default" w:ascii="Wingdings" w:hAnsi="Wingdings"/>
      </w:rPr>
    </w:lvl>
    <w:lvl w:ilvl="8" w:tentative="false">
      <w:start w:val="1"/>
      <w:numFmt w:val="bullet"/>
      <w:lvlText w:val=""/>
      <w:lvlJc w:val="left"/>
      <w:pPr>
        <w:ind w:left="2947" w:hanging="227"/>
      </w:pPr>
      <w:rPr>
        <w:rFonts w:hint="default" w:ascii="Wingdings" w:hAnsi="Wingdings"/>
      </w:rPr>
    </w:lvl>
  </w:abstractNum>
  <w:abstractNum w:abstractNumId="2">
    <w:nsid w:val="513362E4"/>
    <w:multiLevelType w:val="multilevel"/>
    <w:tmpl w:val="513362E4"/>
    <w:lvl w:ilvl="0" w:tentative="false">
      <w:start w:val="1"/>
      <w:numFmt w:val="bullet"/>
      <w:lvlText w:val=""/>
      <w:lvlJc w:val="left"/>
      <w:pPr>
        <w:ind w:left="227" w:hanging="227"/>
      </w:pPr>
      <w:rPr>
        <w:rFonts w:hint="default" w:ascii="Wingdings" w:hAnsi="Wingdings"/>
      </w:rPr>
    </w:lvl>
    <w:lvl w:ilvl="1" w:tentative="false">
      <w:start w:val="1"/>
      <w:numFmt w:val="bullet"/>
      <w:lvlText w:val=""/>
      <w:lvlJc w:val="left"/>
      <w:pPr>
        <w:ind w:left="567" w:hanging="227"/>
      </w:pPr>
      <w:rPr>
        <w:rFonts w:hint="default" w:ascii="Wingdings" w:hAnsi="Wingdings"/>
      </w:rPr>
    </w:lvl>
    <w:lvl w:ilvl="2" w:tentative="false">
      <w:start w:val="1"/>
      <w:numFmt w:val="bullet"/>
      <w:lvlText w:val=""/>
      <w:lvlJc w:val="left"/>
      <w:pPr>
        <w:ind w:left="907" w:hanging="227"/>
      </w:pPr>
      <w:rPr>
        <w:rFonts w:hint="default" w:ascii="Wingdings" w:hAnsi="Wingdings"/>
      </w:rPr>
    </w:lvl>
    <w:lvl w:ilvl="3" w:tentative="false">
      <w:start w:val="1"/>
      <w:numFmt w:val="bullet"/>
      <w:lvlText w:val=""/>
      <w:lvlJc w:val="left"/>
      <w:pPr>
        <w:ind w:left="1247" w:hanging="227"/>
      </w:pPr>
      <w:rPr>
        <w:rFonts w:hint="default" w:ascii="Wingdings" w:hAnsi="Wingdings"/>
      </w:rPr>
    </w:lvl>
    <w:lvl w:ilvl="4" w:tentative="false">
      <w:start w:val="1"/>
      <w:numFmt w:val="bullet"/>
      <w:lvlText w:val=""/>
      <w:lvlJc w:val="left"/>
      <w:pPr>
        <w:ind w:left="1587" w:hanging="227"/>
      </w:pPr>
      <w:rPr>
        <w:rFonts w:hint="default" w:ascii="Wingdings" w:hAnsi="Wingdings"/>
      </w:rPr>
    </w:lvl>
    <w:lvl w:ilvl="5" w:tentative="false">
      <w:start w:val="1"/>
      <w:numFmt w:val="bullet"/>
      <w:lvlText w:val=""/>
      <w:lvlJc w:val="left"/>
      <w:pPr>
        <w:ind w:left="1927" w:hanging="227"/>
      </w:pPr>
      <w:rPr>
        <w:rFonts w:hint="default" w:ascii="Wingdings" w:hAnsi="Wingdings"/>
      </w:rPr>
    </w:lvl>
    <w:lvl w:ilvl="6" w:tentative="false">
      <w:start w:val="1"/>
      <w:numFmt w:val="bullet"/>
      <w:lvlText w:val=""/>
      <w:lvlJc w:val="left"/>
      <w:pPr>
        <w:ind w:left="2267" w:hanging="227"/>
      </w:pPr>
      <w:rPr>
        <w:rFonts w:hint="default" w:ascii="Wingdings" w:hAnsi="Wingdings"/>
      </w:rPr>
    </w:lvl>
    <w:lvl w:ilvl="7" w:tentative="false">
      <w:start w:val="1"/>
      <w:numFmt w:val="bullet"/>
      <w:lvlText w:val=""/>
      <w:lvlJc w:val="left"/>
      <w:pPr>
        <w:ind w:left="2607" w:hanging="227"/>
      </w:pPr>
      <w:rPr>
        <w:rFonts w:hint="default" w:ascii="Wingdings" w:hAnsi="Wingdings"/>
      </w:rPr>
    </w:lvl>
    <w:lvl w:ilvl="8" w:tentative="false">
      <w:start w:val="1"/>
      <w:numFmt w:val="bullet"/>
      <w:lvlText w:val=""/>
      <w:lvlJc w:val="left"/>
      <w:pPr>
        <w:ind w:left="2947" w:hanging="227"/>
      </w:pPr>
      <w:rPr>
        <w:rFonts w:hint="default" w:ascii="Wingdings" w:hAnsi="Wingdings"/>
      </w:rPr>
    </w:lvl>
  </w:abstractNum>
  <w:abstractNum w:abstractNumId="3">
    <w:nsid w:val="5AA9370F"/>
    <w:multiLevelType w:val="multilevel"/>
    <w:tmpl w:val="5AA9370F"/>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tentative="false">
      <w:start w:val="1"/>
      <w:numFmt w:val="decimal"/>
      <w:lvlText w:val="%1."/>
      <w:lvlJc w:val="left"/>
      <w:pPr>
        <w:ind w:left="227" w:hanging="227"/>
      </w:pPr>
      <w:rPr>
        <w:rFonts w:hint="eastAsia"/>
      </w:rPr>
    </w:lvl>
    <w:lvl w:ilvl="1" w:tentative="false">
      <w:start w:val="1"/>
      <w:numFmt w:val="lowerLetter"/>
      <w:suff w:val="space"/>
      <w:lvlText w:val="%2."/>
      <w:lvlJc w:val="left"/>
      <w:pPr>
        <w:ind w:left="680" w:hanging="226"/>
      </w:pPr>
      <w:rPr>
        <w:rFonts w:hint="default" w:ascii="Times New Roman" w:hAnsi="Times New Roman"/>
      </w:rPr>
    </w:lvl>
    <w:lvl w:ilvl="2" w:tentative="false">
      <w:start w:val="1"/>
      <w:numFmt w:val="lowerRoman"/>
      <w:suff w:val="space"/>
      <w:lvlText w:val="%3."/>
      <w:lvlJc w:val="left"/>
      <w:pPr>
        <w:ind w:left="1134" w:hanging="226"/>
      </w:pPr>
      <w:rPr>
        <w:rFonts w:hint="eastAsia"/>
      </w:rPr>
    </w:lvl>
    <w:lvl w:ilvl="3" w:tentative="false">
      <w:start w:val="1"/>
      <w:numFmt w:val="decimal"/>
      <w:suff w:val="space"/>
      <w:lvlText w:val="%4."/>
      <w:lvlJc w:val="left"/>
      <w:pPr>
        <w:ind w:left="1588" w:hanging="226"/>
      </w:pPr>
      <w:rPr>
        <w:rFonts w:hint="eastAsia"/>
      </w:rPr>
    </w:lvl>
    <w:lvl w:ilvl="4" w:tentative="false">
      <w:start w:val="1"/>
      <w:numFmt w:val="lowerLetter"/>
      <w:suff w:val="space"/>
      <w:lvlText w:val="%5."/>
      <w:lvlJc w:val="left"/>
      <w:pPr>
        <w:ind w:left="2041" w:hanging="225"/>
      </w:pPr>
      <w:rPr>
        <w:rFonts w:hint="eastAsia"/>
      </w:rPr>
    </w:lvl>
    <w:lvl w:ilvl="5" w:tentative="false">
      <w:start w:val="1"/>
      <w:numFmt w:val="lowerRoman"/>
      <w:suff w:val="space"/>
      <w:lvlText w:val="%6."/>
      <w:lvlJc w:val="left"/>
      <w:pPr>
        <w:ind w:left="2495" w:hanging="225"/>
      </w:pPr>
      <w:rPr>
        <w:rFonts w:hint="eastAsia"/>
      </w:rPr>
    </w:lvl>
    <w:lvl w:ilvl="6" w:tentative="false">
      <w:start w:val="1"/>
      <w:numFmt w:val="decimal"/>
      <w:suff w:val="space"/>
      <w:lvlText w:val="%7."/>
      <w:lvlJc w:val="left"/>
      <w:pPr>
        <w:ind w:left="2948" w:hanging="224"/>
      </w:pPr>
      <w:rPr>
        <w:rFonts w:hint="eastAsia"/>
      </w:rPr>
    </w:lvl>
    <w:lvl w:ilvl="7" w:tentative="false">
      <w:start w:val="1"/>
      <w:numFmt w:val="lowerLetter"/>
      <w:suff w:val="space"/>
      <w:lvlText w:val="%8."/>
      <w:lvlJc w:val="left"/>
      <w:pPr>
        <w:ind w:left="3402" w:hanging="224"/>
      </w:pPr>
      <w:rPr>
        <w:rFonts w:hint="eastAsia"/>
      </w:rPr>
    </w:lvl>
    <w:lvl w:ilvl="8" w:tentative="false">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zoom w:percent="100"/>
  <w:bordersDoNotSurroundHeader w:val="true"/>
  <w:bordersDoNotSurroundFooter w:val="true"/>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2213C"/>
    <w:rsid w:val="00633F40"/>
    <w:rsid w:val="006549AD"/>
    <w:rsid w:val="00684D9C"/>
    <w:rsid w:val="00A60633"/>
    <w:rsid w:val="00BA0C1A"/>
    <w:rsid w:val="00C061CB"/>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EastAsia" w:cstheme="minorBidi"/>
      </w:rPr>
    </w:rPrDefault>
  </w:docDefaults>
  <w:latentStyles w:defLockedState="false" w:defUIPriority="99" w:defSemiHidden="true" w:defUnhideWhenUsed="true" w:defQFormat="false" w:count="260">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false" w:qFormat="true"/>
    <w:lsdException w:name="footer" w:uiPriority="99" w:semiHidden="false" w:qFormat="true"/>
    <w:lsdException w:name="index heading" w:uiPriority="99"/>
    <w:lsdException w:name="caption" w:uiPriority="35" w:qFormat="true"/>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false" w:unhideWhenUsed="false" w:qFormat="true"/>
    <w:lsdException w:name="Closing" w:uiPriority="99"/>
    <w:lsdException w:name="Signature" w:uiPriority="99"/>
    <w:lsdException w:name="Default Paragraph Font" w:uiPriority="1" w:semiHidden="false" w:qFormat="true"/>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false" w:unhideWhenUsed="false" w:qFormat="true"/>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false" w:unhideWhenUsed="false" w:qFormat="true"/>
    <w:lsdException w:name="Emphasis" w:uiPriority="20" w:semiHidden="false" w:unhideWhenUsed="false" w:qFormat="true"/>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false" w:qFormat="true"/>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false" w:unhideWhenUsed="false" w:qFormat="true"/>
    <w:lsdException w:name="Table Theme" w:uiPriority="99"/>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List Paragraph" w:uiPriority="34"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atentStyles>
  <w:style w:type="paragraph" w:styleId="1" w:default="true">
    <w:name w:val="Normal"/>
    <w:uiPriority w:val="0"/>
    <w:qFormat/>
    <w:pPr>
      <w:widowControl w:val="false"/>
      <w:jc w:val="both"/>
    </w:pPr>
    <w:rPr>
      <w:rFonts w:asciiTheme="minorHAnsi" w:hAnsiTheme="minorHAnsi" w:eastAsiaTheme="minorEastAsia" w:cstheme="minorBidi"/>
      <w:kern w:val="2"/>
      <w:sz w:val="21"/>
      <w:szCs w:val="22"/>
      <w:lang w:val="en-US" w:eastAsia="zh-CN" w:bidi="ar-SA"/>
    </w:rPr>
  </w:style>
  <w:style w:type="character" w:styleId="4" w:default="true">
    <w:name w:val="Default Paragraph Font"/>
    <w:uiPriority w:val="1"/>
    <w:unhideWhenUsed/>
    <w:qFormat/>
  </w:style>
  <w:style w:type="table" w:styleId="5" w:default="true">
    <w:name w:val="Normal Table"/>
    <w:uiPriority w:val="99"/>
    <w:unhideWhenUsed/>
    <w:qFormat/>
    <w:tblPr>
      <w:tblLayout w:type="fixed"/>
      <w:tblCellMar>
        <w:top w:w="0" w:type="dxa"/>
        <w:left w:w="108" w:type="dxa"/>
        <w:bottom w:w="0" w:type="dxa"/>
        <w:right w:w="108" w:type="dxa"/>
      </w:tblCellMar>
    </w:tblPr>
  </w:style>
  <w:style w:type="paragraph" w:styleId="2">
    <w:name w:val="footer"/>
    <w:basedOn w:val="1"/>
    <w:link w:val="8"/>
    <w:uiPriority w:val="99"/>
    <w:unhideWhenUsed/>
    <w:qFormat/>
    <w:pPr>
      <w:tabs>
        <w:tab w:val="center" w:pos="4153"/>
        <w:tab w:val="right" w:pos="8306"/>
      </w:tabs>
      <w:snapToGrid w:val="false"/>
      <w:jc w:val="left"/>
    </w:pPr>
    <w:rPr>
      <w:sz w:val="18"/>
      <w:szCs w:val="18"/>
    </w:rPr>
  </w:style>
  <w:style w:type="paragraph" w:styleId="3">
    <w:name w:val="header"/>
    <w:basedOn w:val="1"/>
    <w:link w:val="7"/>
    <w:uiPriority w:val="99"/>
    <w:unhideWhenUsed/>
    <w:qFormat/>
    <w:pPr>
      <w:pBdr>
        <w:bottom w:val="single" w:color="auto" w:sz="6" w:space="1"/>
      </w:pBdr>
      <w:tabs>
        <w:tab w:val="center" w:pos="4153"/>
        <w:tab w:val="right" w:pos="8306"/>
      </w:tabs>
      <w:snapToGrid w:val="false"/>
      <w:jc w:val="center"/>
    </w:pPr>
    <w:rPr>
      <w:sz w:val="18"/>
      <w:szCs w:val="18"/>
    </w:rPr>
  </w:style>
  <w:style w:type="table" w:styleId="6">
    <w:name w:val="Table Grid"/>
    <w:basedOn w:val="5"/>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customStyle="true">
    <w:name w:val="页眉 字符"/>
    <w:basedOn w:val="4"/>
    <w:link w:val="3"/>
    <w:uiPriority w:val="99"/>
    <w:semiHidden/>
    <w:qFormat/>
    <w:rPr>
      <w:sz w:val="18"/>
      <w:szCs w:val="18"/>
    </w:rPr>
  </w:style>
  <w:style w:type="character" w:styleId="8" w:customStyle="true">
    <w:name w:val="页脚 字符"/>
    <w:basedOn w:val="4"/>
    <w:link w:val="2"/>
    <w:uiPriority w:val="99"/>
    <w:semiHidden/>
    <w:qFormat/>
    <w:rPr>
      <w:sz w:val="18"/>
      <w:szCs w:val="18"/>
    </w:rPr>
  </w:style>
  <w:style w:type="paragraph" w:styleId="9">
    <w:name w:val="List Paragraph"/>
    <w:basedOn w:val="1"/>
    <w:uiPriority w:val="34"/>
    <w:qFormat/>
    <w:pPr>
      <w:ind w:firstLine="420" w:firstLineChars="200"/>
    </w:pPr>
  </w:style>
</w:styles>
</file>

<file path=word/_rels/document.xml.rels><?xml version="1.0" encoding="UTF-8" standalone="yes"?><Relationships xmlns="http://schemas.openxmlformats.org/package/2006/relationships"><Relationship Target="fontTable.xml" Type="http://schemas.openxmlformats.org/officeDocument/2006/relationships/fontTable" Id="rId6"/><Relationship Target="numbering.xml" Type="http://schemas.openxmlformats.org/officeDocument/2006/relationships/numbering" Id="rId5"/><Relationship Target="../customXml/item1.xml" Type="http://schemas.openxmlformats.org/officeDocument/2006/relationships/customXml" Id="rId4"/><Relationship Target="theme/theme1.xml" Type="http://schemas.openxmlformats.org/officeDocument/2006/relationships/theme" Id="rId3"/><Relationship Target="settings.xml" Type="http://schemas.openxmlformats.org/officeDocument/2006/relationships/settings" Id="rId2"/><Relationship Target="styles.xml" Type="http://schemas.openxmlformats.org/officeDocument/2006/relationships/styles" Id="rId1"/><Relationship Target="media/document_image_rId7.gif" Type="http://schemas.openxmlformats.org/officeDocument/2006/relationships/image" Id="rId7"/><Relationship Target="media/document_image_rId8.png" Type="http://schemas.openxmlformats.org/officeDocument/2006/relationships/image" Id="rId8"/></Relationships>
</file>

<file path=word/theme/theme1.xml><?xml version="1.0" encoding="utf-8"?>
<a:theme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ScaleCrop>false</properties:ScaleCrop>
  <properties:LinksUpToDate>false</properties:LinksUpToDate>
  <properties:CharactersWithSpaces>123</properties:CharactersWithSpaces>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2018-03-20T07:17:54Z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KSOProductBuildVer">
    <vt:lpwstr>2052-10.1.0.6929</vt:lpwstr>
  </prop:property>
</prop:Properties>
</file>